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70C" w:rsidRPr="009A72A1" w:rsidRDefault="00B8470C" w:rsidP="009A72A1">
      <w:pPr>
        <w:pStyle w:val="a9"/>
        <w:jc w:val="both"/>
        <w:rPr>
          <w:rFonts w:ascii="Times New Roman" w:hAnsi="Times New Roman"/>
          <w:sz w:val="28"/>
          <w:szCs w:val="28"/>
          <w:lang w:val="kk-KZ"/>
        </w:rPr>
      </w:pPr>
    </w:p>
    <w:p w:rsidR="00B8470C" w:rsidRPr="009A72A1" w:rsidRDefault="00B8470C" w:rsidP="009A72A1">
      <w:pPr>
        <w:pStyle w:val="a9"/>
        <w:jc w:val="center"/>
        <w:rPr>
          <w:rFonts w:ascii="Times New Roman" w:hAnsi="Times New Roman"/>
          <w:b/>
          <w:sz w:val="28"/>
          <w:szCs w:val="28"/>
          <w:lang w:val="kk-KZ"/>
        </w:rPr>
      </w:pPr>
      <w:r w:rsidRPr="009A72A1">
        <w:rPr>
          <w:rFonts w:ascii="Times New Roman" w:hAnsi="Times New Roman"/>
          <w:b/>
          <w:sz w:val="28"/>
          <w:szCs w:val="28"/>
          <w:lang w:val="kk-KZ"/>
        </w:rPr>
        <w:t>«Солтүстік Қазақстан облысы Жамбыл ауданы Архангелка</w:t>
      </w:r>
    </w:p>
    <w:p w:rsidR="00B8470C" w:rsidRPr="009A72A1" w:rsidRDefault="00B8470C" w:rsidP="009A72A1">
      <w:pPr>
        <w:pStyle w:val="a9"/>
        <w:jc w:val="center"/>
        <w:rPr>
          <w:rFonts w:ascii="Times New Roman" w:hAnsi="Times New Roman"/>
          <w:b/>
          <w:sz w:val="28"/>
          <w:szCs w:val="28"/>
          <w:lang w:val="kk-KZ"/>
        </w:rPr>
      </w:pPr>
      <w:r w:rsidRPr="009A72A1">
        <w:rPr>
          <w:rFonts w:ascii="Times New Roman" w:hAnsi="Times New Roman"/>
          <w:b/>
          <w:sz w:val="28"/>
          <w:szCs w:val="28"/>
          <w:lang w:val="kk-KZ"/>
        </w:rPr>
        <w:t>ауылдың округі әкімінің аппараты» КММ  мемлекеттік</w:t>
      </w:r>
    </w:p>
    <w:p w:rsidR="00B8470C" w:rsidRPr="009A72A1" w:rsidRDefault="00B8470C" w:rsidP="009A72A1">
      <w:pPr>
        <w:pStyle w:val="a9"/>
        <w:jc w:val="center"/>
        <w:rPr>
          <w:rFonts w:ascii="Times New Roman" w:hAnsi="Times New Roman"/>
          <w:b/>
          <w:sz w:val="28"/>
          <w:szCs w:val="28"/>
          <w:lang w:val="kk-KZ"/>
        </w:rPr>
      </w:pPr>
      <w:r w:rsidRPr="009A72A1">
        <w:rPr>
          <w:rFonts w:ascii="Times New Roman" w:hAnsi="Times New Roman"/>
          <w:b/>
          <w:sz w:val="28"/>
          <w:szCs w:val="28"/>
          <w:lang w:val="kk-KZ"/>
        </w:rPr>
        <w:t>қызмет көрсету бойынша 2021 жылдың</w:t>
      </w:r>
    </w:p>
    <w:p w:rsidR="00B8470C" w:rsidRPr="009A72A1" w:rsidRDefault="00B8470C" w:rsidP="009A72A1">
      <w:pPr>
        <w:pStyle w:val="a9"/>
        <w:jc w:val="center"/>
        <w:rPr>
          <w:rFonts w:ascii="Times New Roman" w:hAnsi="Times New Roman"/>
          <w:sz w:val="28"/>
          <w:szCs w:val="28"/>
          <w:lang w:val="kk-KZ"/>
        </w:rPr>
      </w:pPr>
      <w:r w:rsidRPr="009A72A1">
        <w:rPr>
          <w:rFonts w:ascii="Times New Roman" w:hAnsi="Times New Roman"/>
          <w:b/>
          <w:sz w:val="28"/>
          <w:szCs w:val="28"/>
          <w:lang w:val="kk-KZ"/>
        </w:rPr>
        <w:t>ЕСЕБІ</w:t>
      </w:r>
    </w:p>
    <w:p w:rsidR="00B8470C" w:rsidRPr="009A72A1" w:rsidRDefault="00B8470C" w:rsidP="009A72A1">
      <w:pPr>
        <w:pStyle w:val="a9"/>
        <w:jc w:val="both"/>
        <w:rPr>
          <w:rFonts w:ascii="Times New Roman" w:hAnsi="Times New Roman"/>
          <w:sz w:val="28"/>
          <w:szCs w:val="28"/>
          <w:lang w:val="kk-KZ"/>
        </w:rPr>
      </w:pP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 xml:space="preserve">           2013 жылғы 15 сәуірдегі « Мемлекеттік  қызметтер туралы » Қазақстан Республикасының Заңына және Мемлекеттік көрсетілетін қызметтер тізілімін бекіту туралы Қазақстан Республикасы Үкіметінің 2020 жылғы 31 қаңтардағы №  39 НК қаулысына сәйкес, 2021 жылда Архангелка ауылдық округі әкімінің аппаратымен 5 мемлекеттік қызмет көрсетілді.</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«Солтүстік Қазақстан облысы Жамбыл ауданы Архангелка ауылдық округі әкімінің аппараты»КММ көрсетілген 5 мемлекеттің қызметтің  алтауы мемлекеттік қызметтінің бесеуінің ережелері мен  стандарттары бекітілген.</w:t>
      </w:r>
    </w:p>
    <w:p w:rsidR="00B8470C" w:rsidRPr="009A72A1" w:rsidRDefault="00B8470C" w:rsidP="009A72A1">
      <w:pPr>
        <w:pStyle w:val="a9"/>
        <w:jc w:val="both"/>
        <w:rPr>
          <w:rFonts w:ascii="Times New Roman" w:hAnsi="Times New Roman"/>
          <w:color w:val="000000"/>
          <w:sz w:val="28"/>
          <w:szCs w:val="28"/>
          <w:lang w:val="kk-KZ"/>
        </w:rPr>
      </w:pPr>
      <w:r w:rsidRPr="009A72A1">
        <w:rPr>
          <w:rFonts w:ascii="Times New Roman" w:hAnsi="Times New Roman"/>
          <w:color w:val="000000"/>
          <w:sz w:val="28"/>
          <w:szCs w:val="28"/>
          <w:lang w:val="kk-KZ"/>
        </w:rPr>
        <w:t>2021 жылгы есептік кезенде қызмет алушылардан  мемлекеттік қызмет көрсетуге 18 өтініш түсті</w:t>
      </w:r>
    </w:p>
    <w:p w:rsidR="00B8470C" w:rsidRPr="009A72A1" w:rsidRDefault="00B8470C" w:rsidP="009A72A1">
      <w:pPr>
        <w:pStyle w:val="a9"/>
        <w:jc w:val="both"/>
        <w:rPr>
          <w:rFonts w:ascii="Times New Roman" w:hAnsi="Times New Roman"/>
          <w:color w:val="000000"/>
          <w:sz w:val="28"/>
          <w:szCs w:val="28"/>
          <w:lang w:val="kk-KZ"/>
        </w:rPr>
      </w:pPr>
      <w:r w:rsidRPr="009A72A1">
        <w:rPr>
          <w:rFonts w:ascii="Times New Roman" w:hAnsi="Times New Roman"/>
          <w:color w:val="000000"/>
          <w:sz w:val="28"/>
          <w:szCs w:val="28"/>
          <w:lang w:val="kk-KZ"/>
        </w:rPr>
        <w:t xml:space="preserve">Солтүстік Қазақстан облысы Жамбыл ауданы «Азаматтарға арналған үкімет» мемлекеттік корпарациясы КЕ АҚ фелиалы бойынша халыққа қызмет қызмет көрсету орталығы  департаментінің бөлімі арқылы  15 өтініш түсті оның ішінде: </w:t>
      </w:r>
    </w:p>
    <w:p w:rsidR="00B8470C" w:rsidRPr="009A72A1" w:rsidRDefault="00B8470C" w:rsidP="009A72A1">
      <w:pPr>
        <w:pStyle w:val="a9"/>
        <w:jc w:val="both"/>
        <w:rPr>
          <w:rFonts w:ascii="Times New Roman" w:hAnsi="Times New Roman"/>
          <w:color w:val="000000"/>
          <w:sz w:val="28"/>
          <w:szCs w:val="28"/>
          <w:lang w:val="kk-KZ"/>
        </w:rPr>
      </w:pPr>
      <w:r w:rsidRPr="009A72A1">
        <w:rPr>
          <w:rFonts w:ascii="Times New Roman" w:hAnsi="Times New Roman"/>
          <w:color w:val="000000"/>
          <w:sz w:val="28"/>
          <w:szCs w:val="28"/>
          <w:lang w:val="kk-KZ"/>
        </w:rPr>
        <w:t>- 13(конкурстар, аукциондар) қызмет – «сауда-саттық өткізуді талап етпейтін мемлекет меншігіндегі жер учаскелеріне құқықтарды алу».</w:t>
      </w:r>
    </w:p>
    <w:p w:rsidR="00B8470C" w:rsidRPr="009A72A1" w:rsidRDefault="00B8470C" w:rsidP="009A72A1">
      <w:pPr>
        <w:pStyle w:val="a9"/>
        <w:jc w:val="both"/>
        <w:rPr>
          <w:rFonts w:ascii="Times New Roman" w:hAnsi="Times New Roman"/>
          <w:color w:val="000000"/>
          <w:sz w:val="28"/>
          <w:szCs w:val="28"/>
          <w:lang w:val="kk-KZ"/>
        </w:rPr>
      </w:pPr>
      <w:r w:rsidRPr="009A72A1">
        <w:rPr>
          <w:rFonts w:ascii="Times New Roman" w:hAnsi="Times New Roman"/>
          <w:color w:val="000000"/>
          <w:sz w:val="28"/>
          <w:szCs w:val="28"/>
          <w:lang w:val="kk-KZ"/>
        </w:rPr>
        <w:t xml:space="preserve">  - 2  «елді мекен шегінде объект салу үшін жер учаскесін беру»</w:t>
      </w:r>
    </w:p>
    <w:p w:rsidR="00B8470C" w:rsidRPr="009A72A1" w:rsidRDefault="009A72A1" w:rsidP="009A72A1">
      <w:pPr>
        <w:pStyle w:val="a9"/>
        <w:jc w:val="both"/>
        <w:rPr>
          <w:rFonts w:ascii="Times New Roman" w:hAnsi="Times New Roman"/>
          <w:color w:val="000000"/>
          <w:sz w:val="28"/>
          <w:szCs w:val="28"/>
          <w:lang w:val="kk-KZ"/>
        </w:rPr>
      </w:pPr>
      <w:r w:rsidRPr="009A72A1">
        <w:rPr>
          <w:rFonts w:ascii="Times New Roman" w:hAnsi="Times New Roman"/>
          <w:color w:val="000000"/>
          <w:sz w:val="28"/>
          <w:szCs w:val="28"/>
          <w:lang w:val="kk-KZ"/>
        </w:rPr>
        <w:t>11</w:t>
      </w:r>
      <w:r w:rsidR="00B8470C" w:rsidRPr="009A72A1">
        <w:rPr>
          <w:rFonts w:ascii="Times New Roman" w:hAnsi="Times New Roman"/>
          <w:color w:val="000000"/>
          <w:sz w:val="28"/>
          <w:szCs w:val="28"/>
          <w:lang w:val="kk-KZ"/>
        </w:rPr>
        <w:t xml:space="preserve">-қанағаттандырылды. </w:t>
      </w:r>
      <w:r w:rsidRPr="009A72A1">
        <w:rPr>
          <w:rFonts w:ascii="Times New Roman" w:hAnsi="Times New Roman"/>
          <w:color w:val="000000"/>
          <w:sz w:val="28"/>
          <w:szCs w:val="28"/>
          <w:lang w:val="kk-KZ"/>
        </w:rPr>
        <w:t>4</w:t>
      </w:r>
      <w:r w:rsidR="00B8470C" w:rsidRPr="009A72A1">
        <w:rPr>
          <w:rFonts w:ascii="Times New Roman" w:hAnsi="Times New Roman"/>
          <w:color w:val="000000"/>
          <w:sz w:val="28"/>
          <w:szCs w:val="28"/>
          <w:lang w:val="kk-KZ"/>
        </w:rPr>
        <w:t xml:space="preserve">бас тартылды </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 xml:space="preserve">    - «Е-лицензиялау» МДҚ арқылы «Сауда саттықты өткізуді талап етпейтен мемлекет меншігіндегі жер учаскесіне құқықтарды алу»  3 қызметі келіп түсті. 2 өтініш қанағаттандырылды, 1 бас тартылды.</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 xml:space="preserve">       Ең  көп талап етілетін қызмет – «Қазақстан Республикасының сауда – саттық жүргізуді  талап етпейтін мемлекет меншігінде жер учаскелері.</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 xml:space="preserve">          Мемлекеттік қызмет көрсетуге мәселелері бойынша хзалықты ақпараттандыру және қол жетімділік мақсатында ауылдық округ әкімінің ғимаратында көрнекі ақпараттары бар стендтер орналастырылған  ( қағида стандарттар,көрсетілетін қызметтердің және оларды көрсетуге жауаты тұлғаларын атауы жұмыс кестесі, өтініш үлгілері) орналастырылған. </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Осындай ақпарат ауылдық округ әкімі аппаратының сайтында «Мемлекеттік қызмет көрсету» бөлімінде орналасқан.</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 xml:space="preserve">          Мүмкіндіктері шектеулі адамдарға пандустер және оған шақыратын  қоңырау кнопкалар орнатылған.</w:t>
      </w:r>
    </w:p>
    <w:p w:rsidR="00B8470C" w:rsidRPr="009A72A1" w:rsidRDefault="00B8470C" w:rsidP="009A72A1">
      <w:pPr>
        <w:pStyle w:val="a9"/>
        <w:jc w:val="both"/>
        <w:rPr>
          <w:rFonts w:ascii="Times New Roman" w:hAnsi="Times New Roman"/>
          <w:color w:val="000000"/>
          <w:sz w:val="28"/>
          <w:szCs w:val="28"/>
          <w:lang w:val="kk-KZ"/>
        </w:rPr>
      </w:pPr>
      <w:r w:rsidRPr="009A72A1">
        <w:rPr>
          <w:rFonts w:ascii="Times New Roman" w:hAnsi="Times New Roman"/>
          <w:sz w:val="28"/>
          <w:szCs w:val="28"/>
          <w:lang w:val="kk-KZ"/>
        </w:rPr>
        <w:t xml:space="preserve">          Ауылдық округ аппаратында электрондық мемлекеттік қызмет көрсететін бұрышы бар,оның көмегімен  ауылдық округ тұрғындары электрондық үкімет порталы арқылы қызмет ала алады. </w:t>
      </w:r>
      <w:r w:rsidRPr="009A72A1">
        <w:rPr>
          <w:rFonts w:ascii="Times New Roman" w:hAnsi="Times New Roman"/>
          <w:color w:val="000000"/>
          <w:sz w:val="28"/>
          <w:szCs w:val="28"/>
          <w:lang w:val="kk-KZ"/>
        </w:rPr>
        <w:t>2021 жылы «электрондық мемлекеттік қызметтерге қолжетімділік» бұрышы арқылы халыққа 21 мемлекеттік қызмет түрі бойынша 253 анықтама берілді, 204 ЭЦҚ қайта шығарылды.</w:t>
      </w:r>
    </w:p>
    <w:p w:rsidR="00B8470C" w:rsidRPr="009A72A1" w:rsidRDefault="009A72A1" w:rsidP="009A72A1">
      <w:pPr>
        <w:pStyle w:val="a9"/>
        <w:jc w:val="both"/>
        <w:rPr>
          <w:rFonts w:ascii="Times New Roman" w:hAnsi="Times New Roman"/>
          <w:color w:val="000000"/>
          <w:sz w:val="28"/>
          <w:szCs w:val="28"/>
          <w:lang w:val="kk-KZ"/>
        </w:rPr>
      </w:pPr>
      <w:r w:rsidRPr="009A72A1">
        <w:rPr>
          <w:rFonts w:ascii="Times New Roman" w:hAnsi="Times New Roman"/>
          <w:color w:val="000000"/>
          <w:sz w:val="28"/>
          <w:szCs w:val="28"/>
          <w:lang w:val="kk-KZ"/>
        </w:rPr>
        <w:t>Ең талап етілетін қызмет:</w:t>
      </w:r>
      <w:r w:rsidR="00B8470C" w:rsidRPr="009A72A1">
        <w:rPr>
          <w:rFonts w:ascii="Times New Roman" w:hAnsi="Times New Roman"/>
          <w:color w:val="000000"/>
          <w:sz w:val="28"/>
          <w:szCs w:val="28"/>
          <w:lang w:val="kk-KZ"/>
        </w:rPr>
        <w:t xml:space="preserve"> «Сотт</w:t>
      </w:r>
      <w:r w:rsidRPr="009A72A1">
        <w:rPr>
          <w:rFonts w:ascii="Times New Roman" w:hAnsi="Times New Roman"/>
          <w:color w:val="000000"/>
          <w:sz w:val="28"/>
          <w:szCs w:val="28"/>
          <w:lang w:val="kk-KZ"/>
        </w:rPr>
        <w:t>алмағандығы туралы анықтама», «П</w:t>
      </w:r>
      <w:r w:rsidR="00B8470C" w:rsidRPr="009A72A1">
        <w:rPr>
          <w:rFonts w:ascii="Times New Roman" w:hAnsi="Times New Roman"/>
          <w:color w:val="000000"/>
          <w:sz w:val="28"/>
          <w:szCs w:val="28"/>
          <w:lang w:val="kk-KZ"/>
        </w:rPr>
        <w:t>сихологиялық ұйымнан анықтама», «На</w:t>
      </w:r>
      <w:r w:rsidRPr="009A72A1">
        <w:rPr>
          <w:rFonts w:ascii="Times New Roman" w:hAnsi="Times New Roman"/>
          <w:color w:val="000000"/>
          <w:sz w:val="28"/>
          <w:szCs w:val="28"/>
          <w:lang w:val="kk-KZ"/>
        </w:rPr>
        <w:t xml:space="preserve">ркологиялық ұйымнан анықтама»  </w:t>
      </w:r>
      <w:r w:rsidRPr="009A72A1">
        <w:rPr>
          <w:rFonts w:ascii="Times New Roman" w:hAnsi="Times New Roman"/>
          <w:color w:val="000000"/>
          <w:sz w:val="28"/>
          <w:szCs w:val="28"/>
          <w:lang w:val="kk-KZ"/>
        </w:rPr>
        <w:lastRenderedPageBreak/>
        <w:t xml:space="preserve">«Тұрғылықты жері бойынша тіркеу» және «Тракторларды жыл сайындағы техникалық бақылаудан өткізуге өтінім беру» бойынша </w:t>
      </w:r>
      <w:r w:rsidR="00B8470C" w:rsidRPr="009A72A1">
        <w:rPr>
          <w:rFonts w:ascii="Times New Roman" w:hAnsi="Times New Roman"/>
          <w:color w:val="000000"/>
          <w:sz w:val="28"/>
          <w:szCs w:val="28"/>
          <w:lang w:val="kk-KZ"/>
        </w:rPr>
        <w:t>142 анықтама берілді.</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color w:val="000000"/>
          <w:sz w:val="28"/>
          <w:szCs w:val="28"/>
          <w:lang w:val="kk-KZ"/>
        </w:rPr>
        <w:t xml:space="preserve">Электрондық қызметтерді халық арасында танымал ету бойынша іс-шараларды жүргізу мақсатында «электрондық үкімет» порталында электрондық мемлекеттік қызметтерді алуды түсіндіру бойынша полиграфиялық материалдар (буклеттер, постерлер), роликтер пайдаланылады. Аталған материалдар стендте және ауылдық округ әкімі аппаратының сайтында орналастырылған, ал полиграфиялық материалдар халыққа қосымша таратылды. Мемлекеттік қызметтерді тиімді және сапалы көрсету мақсатында округте: халықты цифрлық сауаттылыққа оқыту курстары, 44 адам оқытудан өтті, «дөңгелек үстел» және «ашық есік күні» брифинг </w:t>
      </w:r>
      <w:r w:rsidRPr="009A72A1">
        <w:rPr>
          <w:rFonts w:ascii="Times New Roman" w:hAnsi="Times New Roman"/>
          <w:sz w:val="28"/>
          <w:szCs w:val="28"/>
          <w:lang w:val="kk-KZ"/>
        </w:rPr>
        <w:t>.</w:t>
      </w:r>
      <w:r w:rsidRPr="00271BAA">
        <w:rPr>
          <w:rFonts w:ascii="Times New Roman" w:hAnsi="Times New Roman"/>
          <w:sz w:val="28"/>
          <w:szCs w:val="28"/>
          <w:lang w:val="kk-KZ"/>
        </w:rPr>
        <w:t>өткізілді</w:t>
      </w:r>
      <w:r w:rsidR="009A72A1" w:rsidRPr="00271BAA">
        <w:rPr>
          <w:rFonts w:ascii="Times New Roman" w:hAnsi="Times New Roman"/>
          <w:sz w:val="28"/>
          <w:szCs w:val="28"/>
          <w:lang w:val="kk-KZ"/>
        </w:rPr>
        <w:t xml:space="preserve"> </w:t>
      </w:r>
      <w:r w:rsidRPr="00271BAA">
        <w:rPr>
          <w:rFonts w:ascii="Times New Roman" w:hAnsi="Times New Roman"/>
          <w:sz w:val="28"/>
          <w:szCs w:val="28"/>
          <w:lang w:val="kk-KZ"/>
        </w:rPr>
        <w:t xml:space="preserve"> </w:t>
      </w:r>
      <w:hyperlink r:id="rId6" w:history="1">
        <w:r w:rsidRPr="00271BAA">
          <w:rPr>
            <w:rStyle w:val="a8"/>
            <w:rFonts w:ascii="Times New Roman" w:hAnsi="Times New Roman"/>
            <w:color w:val="auto"/>
            <w:sz w:val="28"/>
            <w:szCs w:val="28"/>
            <w:lang w:val="kk-KZ"/>
          </w:rPr>
          <w:t>https://www.facebook.com/profile.php?id=100026997999622,</w:t>
        </w:r>
        <w:r w:rsidRPr="009A72A1">
          <w:rPr>
            <w:rStyle w:val="a8"/>
            <w:rFonts w:ascii="Times New Roman" w:hAnsi="Times New Roman"/>
            <w:color w:val="FF0000"/>
            <w:sz w:val="28"/>
            <w:szCs w:val="28"/>
            <w:lang w:val="kk-KZ"/>
          </w:rPr>
          <w:t xml:space="preserve"> </w:t>
        </w:r>
      </w:hyperlink>
      <w:r w:rsidRPr="009A72A1">
        <w:rPr>
          <w:rFonts w:ascii="Times New Roman" w:hAnsi="Times New Roman"/>
          <w:sz w:val="28"/>
          <w:szCs w:val="28"/>
          <w:lang w:val="kk-KZ"/>
        </w:rPr>
        <w:t xml:space="preserve"> оның арасында мемлекеттік қызмет көрсету бойынша қызықтырылған сұрақтары жауаптар берілгі.</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Мемлекеттік қызмет «Мемлекеттік қөрсетілетін қызметтер туралы» 2013 жылғы 15 сәуірдегі №88-V Қазақстан Республикасының  Заңына, және бекітілген стандарттар мен регламенттерге сәйкес көрсетіледі.</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Қызметтер баламалы түрде, және баламасыз түрде көрсетіледі.</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ab/>
        <w:t>Мемлекеттік қызмет көрсету сапасын ішкі бақылау  нәтижелеріне сәйкес, 2021 жыл ішінде мемлекеттік қызмет көрсету мерзімдерін бұзу тіркелген жоқ.</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ab/>
        <w:t>2021 жылы «СҚО Жамбыл ауданы Архангелка ауылдық округі әкімінің аппараты» КММ  мемлекеттік қызмет көрсету саласында бақылау іс-шаралары откізілді,  іс- шараларының   қорытындысы бойынша бұзушылықтар анықталынған жоқ. .</w:t>
      </w: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ab/>
        <w:t>Тұрғындарға  түсініктеме жұмыстарын сапалы жүргізуде,ауылдық округ әкімінің аппараты түсініктеме  іс-шаралар жұмыстарын  жүргізуді жалғастыруда («Ашық есік күні»,семинарлар,дөңгелек үстел,Мемлекеттік қызметтер жәрмеңкесі,ғаламтор жүйелері мен АБҚ мақала бастыру), мемлекеттік қызмет көрсеткенде стандарттар мен регламенттарды сақтау.мемлекеттік қызметтер көрсету тәртібін айқындайтын бекітілген заңға тәуелді нормативтік құқықтық актілерді сақтау.</w:t>
      </w:r>
    </w:p>
    <w:p w:rsidR="00B8470C" w:rsidRPr="009A72A1" w:rsidRDefault="00B8470C" w:rsidP="009A72A1">
      <w:pPr>
        <w:pStyle w:val="a9"/>
        <w:jc w:val="both"/>
        <w:rPr>
          <w:rFonts w:ascii="Times New Roman" w:hAnsi="Times New Roman"/>
          <w:sz w:val="28"/>
          <w:szCs w:val="28"/>
          <w:lang w:val="kk-KZ"/>
        </w:rPr>
      </w:pPr>
    </w:p>
    <w:p w:rsidR="00B8470C" w:rsidRPr="009A72A1" w:rsidRDefault="00B8470C" w:rsidP="009A72A1">
      <w:pPr>
        <w:pStyle w:val="a9"/>
        <w:jc w:val="center"/>
        <w:rPr>
          <w:rFonts w:ascii="Times New Roman" w:hAnsi="Times New Roman"/>
          <w:b/>
          <w:sz w:val="28"/>
          <w:szCs w:val="28"/>
          <w:lang w:val="kk-KZ"/>
        </w:rPr>
      </w:pPr>
      <w:r w:rsidRPr="009A72A1">
        <w:rPr>
          <w:rFonts w:ascii="Times New Roman" w:hAnsi="Times New Roman"/>
          <w:b/>
          <w:sz w:val="28"/>
          <w:szCs w:val="28"/>
          <w:lang w:val="kk-KZ"/>
        </w:rPr>
        <w:t>Мемлекеттік қызмет көрсету сұрағы бойынша</w:t>
      </w:r>
    </w:p>
    <w:p w:rsidR="00B8470C" w:rsidRPr="009A72A1" w:rsidRDefault="00B8470C" w:rsidP="009A72A1">
      <w:pPr>
        <w:pStyle w:val="a9"/>
        <w:jc w:val="center"/>
        <w:rPr>
          <w:rFonts w:ascii="Times New Roman" w:hAnsi="Times New Roman"/>
          <w:b/>
          <w:sz w:val="28"/>
          <w:szCs w:val="28"/>
          <w:lang w:val="kk-KZ"/>
        </w:rPr>
      </w:pPr>
      <w:r w:rsidRPr="009A72A1">
        <w:rPr>
          <w:rFonts w:ascii="Times New Roman" w:hAnsi="Times New Roman"/>
          <w:b/>
          <w:sz w:val="28"/>
          <w:szCs w:val="28"/>
          <w:lang w:val="kk-KZ"/>
        </w:rPr>
        <w:t>қызмет алушылардың шағымы жайында ақпарат</w:t>
      </w:r>
    </w:p>
    <w:p w:rsidR="00B8470C" w:rsidRPr="009A72A1" w:rsidRDefault="00B8470C" w:rsidP="009A72A1">
      <w:pPr>
        <w:pStyle w:val="a9"/>
        <w:jc w:val="both"/>
        <w:rPr>
          <w:rFonts w:ascii="Times New Roman" w:hAnsi="Times New Roman"/>
          <w:sz w:val="28"/>
          <w:szCs w:val="28"/>
          <w:lang w:val="kk-KZ"/>
        </w:rPr>
      </w:pPr>
    </w:p>
    <w:p w:rsidR="00B8470C" w:rsidRPr="009A72A1" w:rsidRDefault="00B8470C" w:rsidP="009A72A1">
      <w:pPr>
        <w:pStyle w:val="a9"/>
        <w:jc w:val="both"/>
        <w:rPr>
          <w:rFonts w:ascii="Times New Roman" w:hAnsi="Times New Roman"/>
          <w:sz w:val="28"/>
          <w:szCs w:val="28"/>
          <w:lang w:val="kk-KZ"/>
        </w:rPr>
      </w:pPr>
      <w:r w:rsidRPr="009A72A1">
        <w:rPr>
          <w:rFonts w:ascii="Times New Roman" w:hAnsi="Times New Roman"/>
          <w:sz w:val="28"/>
          <w:szCs w:val="28"/>
          <w:lang w:val="kk-KZ"/>
        </w:rPr>
        <w:t>2021 жылғы мемлекеттік қызмет көрсетуге шағым түскен жоқ.</w:t>
      </w:r>
    </w:p>
    <w:p w:rsidR="00B8470C" w:rsidRPr="009A72A1" w:rsidRDefault="00B8470C" w:rsidP="009A72A1">
      <w:pPr>
        <w:pStyle w:val="a9"/>
        <w:jc w:val="both"/>
        <w:rPr>
          <w:rFonts w:ascii="Times New Roman" w:hAnsi="Times New Roman"/>
          <w:sz w:val="28"/>
          <w:szCs w:val="28"/>
          <w:lang w:val="kk-KZ"/>
        </w:rPr>
      </w:pPr>
    </w:p>
    <w:p w:rsidR="00B8470C" w:rsidRPr="009A72A1" w:rsidRDefault="00B8470C" w:rsidP="009A72A1">
      <w:pPr>
        <w:pStyle w:val="a9"/>
        <w:jc w:val="both"/>
        <w:rPr>
          <w:rFonts w:ascii="Times New Roman" w:hAnsi="Times New Roman"/>
          <w:sz w:val="28"/>
          <w:szCs w:val="28"/>
          <w:lang w:val="kk-KZ"/>
        </w:rPr>
      </w:pPr>
    </w:p>
    <w:p w:rsidR="00B8470C" w:rsidRPr="009A72A1" w:rsidRDefault="00B8470C" w:rsidP="009A72A1">
      <w:pPr>
        <w:pStyle w:val="a9"/>
        <w:jc w:val="both"/>
        <w:rPr>
          <w:rFonts w:ascii="Times New Roman" w:hAnsi="Times New Roman"/>
          <w:b/>
          <w:sz w:val="28"/>
          <w:szCs w:val="28"/>
          <w:lang w:val="kk-KZ"/>
        </w:rPr>
      </w:pPr>
      <w:r w:rsidRPr="009A72A1">
        <w:rPr>
          <w:rFonts w:ascii="Times New Roman" w:hAnsi="Times New Roman"/>
          <w:b/>
          <w:sz w:val="28"/>
          <w:szCs w:val="28"/>
          <w:lang w:val="kk-KZ"/>
        </w:rPr>
        <w:t xml:space="preserve">        Архангелка ауылдық </w:t>
      </w:r>
    </w:p>
    <w:p w:rsidR="00D03BBA" w:rsidRPr="00D03BBA" w:rsidRDefault="009A72A1" w:rsidP="00271BAA">
      <w:pPr>
        <w:pStyle w:val="a9"/>
        <w:jc w:val="both"/>
        <w:rPr>
          <w:rFonts w:ascii="Times New Roman" w:hAnsi="Times New Roman"/>
          <w:sz w:val="28"/>
          <w:szCs w:val="28"/>
          <w:lang w:val="kk-KZ"/>
        </w:rPr>
      </w:pPr>
      <w:r>
        <w:rPr>
          <w:rFonts w:ascii="Times New Roman" w:hAnsi="Times New Roman"/>
          <w:b/>
          <w:sz w:val="28"/>
          <w:szCs w:val="28"/>
          <w:lang w:val="kk-KZ"/>
        </w:rPr>
        <w:t xml:space="preserve">               округінің </w:t>
      </w:r>
      <w:r w:rsidR="00B8470C" w:rsidRPr="009A72A1">
        <w:rPr>
          <w:rFonts w:ascii="Times New Roman" w:hAnsi="Times New Roman"/>
          <w:b/>
          <w:sz w:val="28"/>
          <w:szCs w:val="28"/>
          <w:lang w:val="kk-KZ"/>
        </w:rPr>
        <w:t xml:space="preserve">әкімі                                          </w:t>
      </w:r>
      <w:r w:rsidR="00271BAA">
        <w:rPr>
          <w:rFonts w:ascii="Times New Roman" w:hAnsi="Times New Roman"/>
          <w:b/>
          <w:sz w:val="28"/>
          <w:szCs w:val="28"/>
          <w:lang w:val="kk-KZ"/>
        </w:rPr>
        <w:t xml:space="preserve">         </w:t>
      </w:r>
      <w:bookmarkStart w:id="0" w:name="_GoBack"/>
      <w:bookmarkEnd w:id="0"/>
      <w:r w:rsidR="00B8470C" w:rsidRPr="009A72A1">
        <w:rPr>
          <w:rFonts w:ascii="Times New Roman" w:hAnsi="Times New Roman"/>
          <w:b/>
          <w:sz w:val="28"/>
          <w:szCs w:val="28"/>
          <w:lang w:val="kk-KZ"/>
        </w:rPr>
        <w:t xml:space="preserve"> А.Ташенова</w:t>
      </w:r>
    </w:p>
    <w:p w:rsidR="00B35EBA" w:rsidRPr="00D03BBA" w:rsidRDefault="00B35EBA">
      <w:pPr>
        <w:rPr>
          <w:rFonts w:ascii="Times New Roman" w:hAnsi="Times New Roman"/>
          <w:sz w:val="28"/>
          <w:szCs w:val="28"/>
          <w:lang w:val="kk-KZ"/>
        </w:rPr>
      </w:pPr>
    </w:p>
    <w:p w:rsidR="00B35EBA" w:rsidRPr="00D03BBA" w:rsidRDefault="00B35EBA">
      <w:pPr>
        <w:rPr>
          <w:rFonts w:ascii="Times New Roman" w:hAnsi="Times New Roman"/>
          <w:sz w:val="28"/>
          <w:szCs w:val="28"/>
          <w:lang w:val="kk-KZ"/>
        </w:rPr>
      </w:pPr>
    </w:p>
    <w:sectPr w:rsidR="00B35EBA" w:rsidRPr="00D03BBA" w:rsidSect="002D3B10">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FF8" w:rsidRDefault="00083FF8" w:rsidP="003439EB">
      <w:pPr>
        <w:spacing w:after="0" w:line="240" w:lineRule="auto"/>
      </w:pPr>
      <w:r>
        <w:separator/>
      </w:r>
    </w:p>
  </w:endnote>
  <w:endnote w:type="continuationSeparator" w:id="0">
    <w:p w:rsidR="00083FF8" w:rsidRDefault="00083FF8" w:rsidP="00343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FF8" w:rsidRDefault="00083FF8" w:rsidP="003439EB">
      <w:pPr>
        <w:spacing w:after="0" w:line="240" w:lineRule="auto"/>
      </w:pPr>
      <w:r>
        <w:separator/>
      </w:r>
    </w:p>
  </w:footnote>
  <w:footnote w:type="continuationSeparator" w:id="0">
    <w:p w:rsidR="00083FF8" w:rsidRDefault="00083FF8" w:rsidP="003439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66CBF"/>
    <w:rsid w:val="000178EA"/>
    <w:rsid w:val="0005510E"/>
    <w:rsid w:val="0005518C"/>
    <w:rsid w:val="00083FF8"/>
    <w:rsid w:val="000B236A"/>
    <w:rsid w:val="000D159E"/>
    <w:rsid w:val="001373B5"/>
    <w:rsid w:val="001754B7"/>
    <w:rsid w:val="00187568"/>
    <w:rsid w:val="001A5A49"/>
    <w:rsid w:val="001A7CCF"/>
    <w:rsid w:val="001C0343"/>
    <w:rsid w:val="001C6D21"/>
    <w:rsid w:val="001E6834"/>
    <w:rsid w:val="00214990"/>
    <w:rsid w:val="002407F5"/>
    <w:rsid w:val="00244508"/>
    <w:rsid w:val="00271BAA"/>
    <w:rsid w:val="0028229B"/>
    <w:rsid w:val="00294897"/>
    <w:rsid w:val="002A4616"/>
    <w:rsid w:val="002A54E2"/>
    <w:rsid w:val="002B6F11"/>
    <w:rsid w:val="002D3B10"/>
    <w:rsid w:val="002D6349"/>
    <w:rsid w:val="002F0BFF"/>
    <w:rsid w:val="00310EBF"/>
    <w:rsid w:val="00317DAE"/>
    <w:rsid w:val="0033478C"/>
    <w:rsid w:val="003439EB"/>
    <w:rsid w:val="0036207C"/>
    <w:rsid w:val="00362DBF"/>
    <w:rsid w:val="003728B2"/>
    <w:rsid w:val="003E3F67"/>
    <w:rsid w:val="004334AB"/>
    <w:rsid w:val="0044384B"/>
    <w:rsid w:val="00452F89"/>
    <w:rsid w:val="00461BE7"/>
    <w:rsid w:val="004778AA"/>
    <w:rsid w:val="004B7EB5"/>
    <w:rsid w:val="004D0CD0"/>
    <w:rsid w:val="004F2959"/>
    <w:rsid w:val="004F684E"/>
    <w:rsid w:val="00500874"/>
    <w:rsid w:val="005025F6"/>
    <w:rsid w:val="00531C31"/>
    <w:rsid w:val="00534A4C"/>
    <w:rsid w:val="005453AE"/>
    <w:rsid w:val="00546E36"/>
    <w:rsid w:val="005E3E57"/>
    <w:rsid w:val="006446FA"/>
    <w:rsid w:val="00655CAD"/>
    <w:rsid w:val="00667EE8"/>
    <w:rsid w:val="00686402"/>
    <w:rsid w:val="006B6EEA"/>
    <w:rsid w:val="006C068F"/>
    <w:rsid w:val="006D1FA1"/>
    <w:rsid w:val="006F5AC9"/>
    <w:rsid w:val="0074080D"/>
    <w:rsid w:val="007678BD"/>
    <w:rsid w:val="007B5D32"/>
    <w:rsid w:val="007E0DDA"/>
    <w:rsid w:val="007E182C"/>
    <w:rsid w:val="008233A0"/>
    <w:rsid w:val="0085257F"/>
    <w:rsid w:val="008A102C"/>
    <w:rsid w:val="008F6A09"/>
    <w:rsid w:val="0090651A"/>
    <w:rsid w:val="00906E46"/>
    <w:rsid w:val="00912A64"/>
    <w:rsid w:val="00937B22"/>
    <w:rsid w:val="009649E5"/>
    <w:rsid w:val="00994784"/>
    <w:rsid w:val="009A3F68"/>
    <w:rsid w:val="009A72A1"/>
    <w:rsid w:val="009D0F01"/>
    <w:rsid w:val="009F1197"/>
    <w:rsid w:val="00A157F3"/>
    <w:rsid w:val="00A30E05"/>
    <w:rsid w:val="00A46130"/>
    <w:rsid w:val="00A47385"/>
    <w:rsid w:val="00A74618"/>
    <w:rsid w:val="00A840A7"/>
    <w:rsid w:val="00AA23C3"/>
    <w:rsid w:val="00AC37CC"/>
    <w:rsid w:val="00AC6DE4"/>
    <w:rsid w:val="00B35EBA"/>
    <w:rsid w:val="00B43C84"/>
    <w:rsid w:val="00B72339"/>
    <w:rsid w:val="00B8470C"/>
    <w:rsid w:val="00BF0AA7"/>
    <w:rsid w:val="00C7738E"/>
    <w:rsid w:val="00CC3CED"/>
    <w:rsid w:val="00CD2EFB"/>
    <w:rsid w:val="00D03BBA"/>
    <w:rsid w:val="00D226F6"/>
    <w:rsid w:val="00D22D44"/>
    <w:rsid w:val="00D66D71"/>
    <w:rsid w:val="00D779AB"/>
    <w:rsid w:val="00DD4EC9"/>
    <w:rsid w:val="00E239BE"/>
    <w:rsid w:val="00E34660"/>
    <w:rsid w:val="00E63D35"/>
    <w:rsid w:val="00E6574B"/>
    <w:rsid w:val="00E731B7"/>
    <w:rsid w:val="00EA2174"/>
    <w:rsid w:val="00EC34E8"/>
    <w:rsid w:val="00ED6A50"/>
    <w:rsid w:val="00EE3589"/>
    <w:rsid w:val="00F21DC8"/>
    <w:rsid w:val="00F66CBF"/>
    <w:rsid w:val="00FC6C30"/>
    <w:rsid w:val="00FD5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FEC9E43-ED56-4AE1-B604-E88A3B4A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5F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3439EB"/>
    <w:rPr>
      <w:rFonts w:cs="Times New Roman"/>
    </w:rPr>
  </w:style>
  <w:style w:type="paragraph" w:styleId="a5">
    <w:name w:val="footer"/>
    <w:basedOn w:val="a"/>
    <w:link w:val="a6"/>
    <w:uiPriority w:val="99"/>
    <w:semiHidden/>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3439EB"/>
    <w:rPr>
      <w:rFonts w:cs="Times New Roman"/>
    </w:rPr>
  </w:style>
  <w:style w:type="paragraph" w:styleId="a7">
    <w:name w:val="Normal (Web)"/>
    <w:basedOn w:val="a"/>
    <w:uiPriority w:val="99"/>
    <w:semiHidden/>
    <w:unhideWhenUsed/>
    <w:rsid w:val="00B43C84"/>
    <w:pPr>
      <w:spacing w:before="100" w:beforeAutospacing="1" w:after="100" w:afterAutospacing="1" w:line="240" w:lineRule="auto"/>
    </w:pPr>
    <w:rPr>
      <w:rFonts w:ascii="Times New Roman" w:hAnsi="Times New Roman"/>
      <w:sz w:val="24"/>
      <w:szCs w:val="24"/>
    </w:rPr>
  </w:style>
  <w:style w:type="character" w:styleId="a8">
    <w:name w:val="Hyperlink"/>
    <w:basedOn w:val="a0"/>
    <w:uiPriority w:val="99"/>
    <w:unhideWhenUsed/>
    <w:rsid w:val="00B8470C"/>
    <w:rPr>
      <w:color w:val="0563C1"/>
      <w:u w:val="single"/>
    </w:rPr>
  </w:style>
  <w:style w:type="paragraph" w:styleId="a9">
    <w:name w:val="No Spacing"/>
    <w:uiPriority w:val="1"/>
    <w:qFormat/>
    <w:rsid w:val="009A72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795430">
      <w:marLeft w:val="0"/>
      <w:marRight w:val="0"/>
      <w:marTop w:val="0"/>
      <w:marBottom w:val="0"/>
      <w:divBdr>
        <w:top w:val="none" w:sz="0" w:space="0" w:color="auto"/>
        <w:left w:val="none" w:sz="0" w:space="0" w:color="auto"/>
        <w:bottom w:val="none" w:sz="0" w:space="0" w:color="auto"/>
        <w:right w:val="none" w:sz="0" w:space="0" w:color="auto"/>
      </w:divBdr>
    </w:div>
    <w:div w:id="1133795431">
      <w:marLeft w:val="0"/>
      <w:marRight w:val="0"/>
      <w:marTop w:val="0"/>
      <w:marBottom w:val="0"/>
      <w:divBdr>
        <w:top w:val="none" w:sz="0" w:space="0" w:color="auto"/>
        <w:left w:val="none" w:sz="0" w:space="0" w:color="auto"/>
        <w:bottom w:val="none" w:sz="0" w:space="0" w:color="auto"/>
        <w:right w:val="none" w:sz="0" w:space="0" w:color="auto"/>
      </w:divBdr>
    </w:div>
    <w:div w:id="1133795432">
      <w:marLeft w:val="0"/>
      <w:marRight w:val="0"/>
      <w:marTop w:val="0"/>
      <w:marBottom w:val="0"/>
      <w:divBdr>
        <w:top w:val="none" w:sz="0" w:space="0" w:color="auto"/>
        <w:left w:val="none" w:sz="0" w:space="0" w:color="auto"/>
        <w:bottom w:val="none" w:sz="0" w:space="0" w:color="auto"/>
        <w:right w:val="none" w:sz="0" w:space="0" w:color="auto"/>
      </w:divBdr>
    </w:div>
    <w:div w:id="1133795433">
      <w:marLeft w:val="0"/>
      <w:marRight w:val="0"/>
      <w:marTop w:val="0"/>
      <w:marBottom w:val="0"/>
      <w:divBdr>
        <w:top w:val="none" w:sz="0" w:space="0" w:color="auto"/>
        <w:left w:val="none" w:sz="0" w:space="0" w:color="auto"/>
        <w:bottom w:val="none" w:sz="0" w:space="0" w:color="auto"/>
        <w:right w:val="none" w:sz="0" w:space="0" w:color="auto"/>
      </w:divBdr>
    </w:div>
    <w:div w:id="1133795434">
      <w:marLeft w:val="0"/>
      <w:marRight w:val="0"/>
      <w:marTop w:val="0"/>
      <w:marBottom w:val="0"/>
      <w:divBdr>
        <w:top w:val="none" w:sz="0" w:space="0" w:color="auto"/>
        <w:left w:val="none" w:sz="0" w:space="0" w:color="auto"/>
        <w:bottom w:val="none" w:sz="0" w:space="0" w:color="auto"/>
        <w:right w:val="none" w:sz="0" w:space="0" w:color="auto"/>
      </w:divBdr>
    </w:div>
    <w:div w:id="17762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profile.php?id=100026997999622,%2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2</Pages>
  <Words>733</Words>
  <Characters>4182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cp:lastModifiedBy>
  <cp:revision>21</cp:revision>
  <cp:lastPrinted>2020-02-12T09:47:00Z</cp:lastPrinted>
  <dcterms:created xsi:type="dcterms:W3CDTF">2019-03-04T04:46:00Z</dcterms:created>
  <dcterms:modified xsi:type="dcterms:W3CDTF">2022-04-11T09:40:00Z</dcterms:modified>
</cp:coreProperties>
</file>